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63" w:rsidRDefault="007A4AC6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proofErr w:type="spellStart"/>
      <w:r>
        <w:rPr>
          <w:b/>
          <w:sz w:val="40"/>
          <w:szCs w:val="40"/>
          <w:u w:val="single"/>
        </w:rPr>
        <w:t>Business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card</w:t>
      </w:r>
      <w:proofErr w:type="spellEnd"/>
    </w:p>
    <w:p w:rsidR="00121D63" w:rsidRDefault="007A4AC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Primplast</w:t>
      </w:r>
      <w:proofErr w:type="spellEnd"/>
      <w:r>
        <w:rPr>
          <w:b/>
          <w:sz w:val="40"/>
          <w:szCs w:val="40"/>
          <w:u w:val="single"/>
        </w:rPr>
        <w:t xml:space="preserve"> LLC</w:t>
      </w:r>
    </w:p>
    <w:p w:rsidR="00121D63" w:rsidRDefault="00121D63">
      <w:pPr>
        <w:jc w:val="center"/>
        <w:rPr>
          <w:b/>
          <w:sz w:val="44"/>
          <w:szCs w:val="44"/>
          <w:u w:val="single"/>
        </w:rPr>
      </w:pPr>
    </w:p>
    <w:tbl>
      <w:tblPr>
        <w:tblW w:w="1042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21D63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Primplast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Limited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Liability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1D63" w:rsidRDefault="007A4AC6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Company</w:t>
            </w:r>
            <w:proofErr w:type="spellEnd"/>
          </w:p>
        </w:tc>
      </w:tr>
      <w:tr w:rsidR="00121D63">
        <w:trPr>
          <w:trHeight w:val="65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Short name of the organization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Primplast</w:t>
            </w:r>
            <w:proofErr w:type="spellEnd"/>
            <w:r>
              <w:rPr>
                <w:sz w:val="28"/>
                <w:szCs w:val="28"/>
              </w:rPr>
              <w:t xml:space="preserve"> LLC</w:t>
            </w:r>
          </w:p>
        </w:tc>
      </w:tr>
      <w:tr w:rsidR="00121D63" w:rsidRPr="007A4AC6">
        <w:trPr>
          <w:trHeight w:val="72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Legal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entity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address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614055, Perm Krai, Perm, Promyshlennaya str., 103/1, office 211</w:t>
            </w:r>
          </w:p>
        </w:tc>
      </w:tr>
      <w:tr w:rsidR="00121D63" w:rsidRPr="007A4AC6">
        <w:trPr>
          <w:trHeight w:val="70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Location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614055, Perm Krai, Perm, Promyshlennaya str., 103/1, office 211</w:t>
            </w:r>
          </w:p>
        </w:tc>
      </w:tr>
      <w:tr w:rsidR="00121D63" w:rsidRPr="007A4AC6">
        <w:trPr>
          <w:trHeight w:val="70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Postal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address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614055, Perm Krai, Perm, Promyshlennaya str., 103/1, office 211</w:t>
            </w:r>
          </w:p>
        </w:tc>
      </w:tr>
      <w:tr w:rsidR="00121D63">
        <w:trPr>
          <w:trHeight w:val="69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5904371752</w:t>
            </w:r>
          </w:p>
        </w:tc>
      </w:tr>
      <w:tr w:rsidR="00121D63">
        <w:trPr>
          <w:trHeight w:val="55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KPP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590501001</w:t>
            </w:r>
          </w:p>
        </w:tc>
      </w:tr>
      <w:tr w:rsidR="00121D63">
        <w:trPr>
          <w:trHeight w:val="69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OGRN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1195958009147</w:t>
            </w:r>
          </w:p>
        </w:tc>
      </w:tr>
      <w:tr w:rsidR="00121D63" w:rsidRPr="007A4AC6">
        <w:trPr>
          <w:trHeight w:val="69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OKVED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 xml:space="preserve">22.21 (Production of plastic plates, strips, pipes </w:t>
            </w:r>
            <w:r w:rsidRPr="007A4AC6">
              <w:rPr>
                <w:sz w:val="28"/>
                <w:szCs w:val="28"/>
                <w:lang w:val="en-US"/>
              </w:rPr>
              <w:t>and profiles)</w:t>
            </w:r>
          </w:p>
        </w:tc>
      </w:tr>
      <w:tr w:rsidR="00121D63">
        <w:trPr>
          <w:trHeight w:val="69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OKPO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36665146</w:t>
            </w:r>
          </w:p>
        </w:tc>
      </w:tr>
      <w:tr w:rsidR="00121D63"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Bank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details</w:t>
            </w:r>
            <w:proofErr w:type="spellEnd"/>
          </w:p>
        </w:tc>
      </w:tr>
      <w:tr w:rsidR="00121D63">
        <w:trPr>
          <w:trHeight w:val="54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Settlement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account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40702810729190007328</w:t>
            </w:r>
          </w:p>
        </w:tc>
      </w:tr>
      <w:tr w:rsidR="00121D63" w:rsidRPr="007A4AC6">
        <w:trPr>
          <w:trHeight w:val="54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Bank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NIZHNY NOVGOROD BRANCH ALFA-BANK JSC</w:t>
            </w:r>
          </w:p>
        </w:tc>
      </w:tr>
      <w:tr w:rsidR="00121D63">
        <w:trPr>
          <w:trHeight w:val="535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Correspondent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account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30101810200000000824</w:t>
            </w:r>
          </w:p>
        </w:tc>
      </w:tr>
      <w:tr w:rsidR="00121D63">
        <w:trPr>
          <w:trHeight w:val="529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BIC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042202824</w:t>
            </w:r>
          </w:p>
        </w:tc>
      </w:tr>
      <w:tr w:rsidR="00121D63">
        <w:trPr>
          <w:trHeight w:val="70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Director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Belyaev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Maxim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Nikolaevich</w:t>
            </w:r>
            <w:proofErr w:type="spellEnd"/>
          </w:p>
        </w:tc>
      </w:tr>
      <w:tr w:rsidR="00121D63" w:rsidRPr="007A4AC6">
        <w:trPr>
          <w:trHeight w:val="411"/>
        </w:trPr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Pr="007A4AC6" w:rsidRDefault="007A4AC6">
            <w:pPr>
              <w:jc w:val="center"/>
              <w:rPr>
                <w:sz w:val="28"/>
                <w:szCs w:val="28"/>
                <w:lang w:val="en-US"/>
              </w:rPr>
            </w:pPr>
            <w:r w:rsidRPr="007A4AC6">
              <w:rPr>
                <w:sz w:val="28"/>
                <w:szCs w:val="28"/>
                <w:lang w:val="en-US"/>
              </w:rPr>
              <w:t>Acts on the basis of the Charter</w:t>
            </w:r>
          </w:p>
        </w:tc>
      </w:tr>
      <w:tr w:rsidR="00121D63">
        <w:trPr>
          <w:trHeight w:val="52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Phone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(342) 206-08-28</w:t>
            </w:r>
          </w:p>
        </w:tc>
      </w:tr>
      <w:tr w:rsidR="00121D63">
        <w:trPr>
          <w:trHeight w:val="52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Email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info@primeplast.ru</w:t>
            </w:r>
          </w:p>
        </w:tc>
      </w:tr>
      <w:tr w:rsidR="00121D63">
        <w:trPr>
          <w:trHeight w:val="52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Website</w:t>
            </w:r>
            <w:proofErr w:type="spellEnd"/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D63" w:rsidRDefault="007A4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https://www.primeplast.ru/</w:t>
            </w:r>
          </w:p>
        </w:tc>
      </w:tr>
    </w:tbl>
    <w:p w:rsidR="00121D63" w:rsidRDefault="00121D63">
      <w:pPr>
        <w:rPr>
          <w:b/>
          <w:sz w:val="28"/>
          <w:szCs w:val="28"/>
          <w:u w:val="single"/>
          <w:lang w:val="en-US"/>
        </w:rPr>
      </w:pPr>
    </w:p>
    <w:p w:rsidR="00121D63" w:rsidRDefault="00121D63">
      <w:pPr>
        <w:rPr>
          <w:b/>
          <w:sz w:val="28"/>
          <w:szCs w:val="28"/>
          <w:u w:val="single"/>
          <w:lang w:val="en-US"/>
        </w:rPr>
      </w:pPr>
    </w:p>
    <w:sectPr w:rsidR="00121D63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63"/>
    <w:rsid w:val="00121D63"/>
    <w:rsid w:val="007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18794-21EC-427E-AC14-7E5AD5E3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Yandex.Translate</dc:creator>
  <cp:keywords/>
  <dc:description>Translated with Yandex.Translate</dc:description>
  <cp:lastModifiedBy>Пользователь</cp:lastModifiedBy>
  <cp:revision>2</cp:revision>
  <cp:lastPrinted>2017-03-16T12:26:00Z</cp:lastPrinted>
  <dcterms:created xsi:type="dcterms:W3CDTF">2025-09-25T07:50:00Z</dcterms:created>
  <dcterms:modified xsi:type="dcterms:W3CDTF">2025-09-25T07:50:00Z</dcterms:modified>
  <dc:language>en-US</dc:language>
</cp:coreProperties>
</file>